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5BA" w14:textId="430DB230" w:rsidR="009B2A74" w:rsidRPr="004316C5" w:rsidRDefault="009B2A74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</w:rPr>
      </w:pP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>CREDITS “</w:t>
      </w:r>
      <w:r w:rsidR="004316C5" w:rsidRPr="004316C5">
        <w:rPr>
          <w:rFonts w:ascii="Averta for TBWA" w:hAnsi="Averta for TBWA"/>
          <w:b/>
          <w:bCs/>
          <w:color w:val="000000"/>
          <w:sz w:val="28"/>
          <w:szCs w:val="22"/>
        </w:rPr>
        <w:t>Go with The Good Flow</w:t>
      </w: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>”</w:t>
      </w:r>
    </w:p>
    <w:p w14:paraId="11987DB7" w14:textId="77777777" w:rsidR="009B2A74" w:rsidRPr="004316C5" w:rsidRDefault="009B2A74" w:rsidP="009B2A7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</w:rPr>
      </w:pPr>
      <w:r w:rsidRPr="004316C5">
        <w:rPr>
          <w:rFonts w:ascii="Averta for TBWA" w:hAnsi="Averta for TBWA"/>
          <w:color w:val="000000"/>
          <w:sz w:val="22"/>
          <w:szCs w:val="22"/>
        </w:rPr>
        <w:t> </w:t>
      </w:r>
    </w:p>
    <w:p w14:paraId="221B915A" w14:textId="7F79ADB5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i/>
          <w:sz w:val="20"/>
          <w:szCs w:val="20"/>
        </w:rPr>
        <w:t>Brand:</w:t>
      </w:r>
      <w:r w:rsidRPr="004316C5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Pr="004316C5">
        <w:rPr>
          <w:rFonts w:ascii="Averta for TBWA" w:hAnsi="Averta for TBWA"/>
          <w:sz w:val="20"/>
          <w:szCs w:val="20"/>
        </w:rPr>
        <w:t>Telenet</w:t>
      </w:r>
      <w:proofErr w:type="spellEnd"/>
      <w:r w:rsidRPr="004316C5">
        <w:rPr>
          <w:rFonts w:ascii="Averta for TBWA" w:hAnsi="Averta for TBWA"/>
          <w:sz w:val="20"/>
          <w:szCs w:val="20"/>
        </w:rPr>
        <w:t xml:space="preserve"> </w:t>
      </w:r>
    </w:p>
    <w:p w14:paraId="16A3E232" w14:textId="77777777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sz w:val="20"/>
          <w:szCs w:val="20"/>
        </w:rPr>
        <w:t> </w:t>
      </w:r>
    </w:p>
    <w:p w14:paraId="282949F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Agency:</w:t>
      </w:r>
      <w:r w:rsidRPr="008D7DCA">
        <w:rPr>
          <w:rFonts w:ascii="Averta for TBWA" w:hAnsi="Averta for TBWA"/>
          <w:sz w:val="20"/>
          <w:szCs w:val="20"/>
        </w:rPr>
        <w:t xml:space="preserve"> TBWA</w:t>
      </w:r>
    </w:p>
    <w:p w14:paraId="53086718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</w:p>
    <w:p w14:paraId="0467EB0C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Creative Director:</w:t>
      </w:r>
      <w:r w:rsidRPr="008D7DCA">
        <w:rPr>
          <w:rFonts w:ascii="Averta for TBWA" w:hAnsi="Averta for TBWA"/>
          <w:sz w:val="20"/>
          <w:szCs w:val="20"/>
        </w:rPr>
        <w:t xml:space="preserve"> Jan </w:t>
      </w:r>
      <w:proofErr w:type="spellStart"/>
      <w:r w:rsidRPr="008D7DCA">
        <w:rPr>
          <w:rFonts w:ascii="Averta for TBWA" w:hAnsi="Averta for TBWA"/>
          <w:sz w:val="20"/>
          <w:szCs w:val="20"/>
        </w:rPr>
        <w:t>Macken</w:t>
      </w:r>
      <w:proofErr w:type="spellEnd"/>
      <w:r w:rsidRPr="008D7DCA">
        <w:rPr>
          <w:rFonts w:ascii="Averta for TBWA" w:hAnsi="Averta for TBWA"/>
          <w:sz w:val="20"/>
          <w:szCs w:val="20"/>
        </w:rPr>
        <w:t>  </w:t>
      </w:r>
    </w:p>
    <w:p w14:paraId="33D1ABE4" w14:textId="55BBD2FF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  <w:r w:rsidRPr="00FB6109">
        <w:rPr>
          <w:rFonts w:ascii="Averta for TBWA" w:hAnsi="Averta for TBWA"/>
          <w:sz w:val="20"/>
          <w:szCs w:val="20"/>
        </w:rPr>
        <w:t> </w:t>
      </w:r>
    </w:p>
    <w:p w14:paraId="0DBC27DE" w14:textId="23AB8499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4316C5">
        <w:rPr>
          <w:rFonts w:ascii="Averta for TBWA" w:hAnsi="Averta for TBWA"/>
          <w:i/>
          <w:sz w:val="20"/>
          <w:szCs w:val="20"/>
          <w:lang w:val="nl-BE"/>
        </w:rPr>
        <w:t>Copywriter:</w:t>
      </w:r>
      <w:r w:rsidRPr="004316C5">
        <w:rPr>
          <w:rFonts w:ascii="Averta for TBWA" w:hAnsi="Averta for TBWA"/>
          <w:sz w:val="20"/>
          <w:szCs w:val="20"/>
          <w:lang w:val="nl-BE"/>
        </w:rPr>
        <w:t xml:space="preserve"> Chiara De Decker</w:t>
      </w:r>
      <w:r w:rsidR="004316C5" w:rsidRPr="004316C5">
        <w:rPr>
          <w:rFonts w:ascii="Averta for TBWA" w:hAnsi="Averta for TBWA"/>
          <w:sz w:val="20"/>
          <w:szCs w:val="20"/>
          <w:lang w:val="nl-BE"/>
        </w:rPr>
        <w:t>, Paul Van Oevelen, Thomas Devreese</w:t>
      </w:r>
      <w:r w:rsidR="002F6F2C">
        <w:rPr>
          <w:rFonts w:ascii="Averta for TBWA" w:hAnsi="Averta for TBWA"/>
          <w:sz w:val="20"/>
          <w:szCs w:val="20"/>
          <w:lang w:val="nl-BE"/>
        </w:rPr>
        <w:t xml:space="preserve">, Ann Vanminsel </w:t>
      </w:r>
    </w:p>
    <w:p w14:paraId="0652218E" w14:textId="77777777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4316C5">
        <w:rPr>
          <w:rFonts w:ascii="Averta for TBWA" w:hAnsi="Averta for TBWA"/>
          <w:sz w:val="20"/>
          <w:szCs w:val="20"/>
          <w:lang w:val="nl-BE"/>
        </w:rPr>
        <w:t> </w:t>
      </w:r>
    </w:p>
    <w:p w14:paraId="17DDF704" w14:textId="78443A40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E723F">
        <w:rPr>
          <w:rFonts w:ascii="Averta for TBWA" w:hAnsi="Averta for TBWA"/>
          <w:i/>
          <w:sz w:val="20"/>
          <w:szCs w:val="20"/>
        </w:rPr>
        <w:t>Art Director</w:t>
      </w:r>
      <w:r w:rsidRPr="008D7DCA">
        <w:rPr>
          <w:rFonts w:ascii="Averta for TBWA" w:hAnsi="Averta for TBWA"/>
          <w:sz w:val="20"/>
          <w:szCs w:val="20"/>
        </w:rPr>
        <w:t xml:space="preserve">: </w:t>
      </w:r>
      <w:r w:rsidR="004316C5">
        <w:rPr>
          <w:rFonts w:ascii="Averta for TBWA" w:hAnsi="Averta for TBWA"/>
          <w:sz w:val="20"/>
          <w:szCs w:val="20"/>
        </w:rPr>
        <w:t xml:space="preserve">Menno </w:t>
      </w:r>
      <w:proofErr w:type="spellStart"/>
      <w:r w:rsidR="004316C5">
        <w:rPr>
          <w:rFonts w:ascii="Averta for TBWA" w:hAnsi="Averta for TBWA"/>
          <w:sz w:val="20"/>
          <w:szCs w:val="20"/>
        </w:rPr>
        <w:t>Buyl</w:t>
      </w:r>
      <w:proofErr w:type="spellEnd"/>
      <w:r w:rsidR="002F6F2C">
        <w:rPr>
          <w:rFonts w:ascii="Averta for TBWA" w:hAnsi="Averta for TBWA"/>
          <w:sz w:val="20"/>
          <w:szCs w:val="20"/>
        </w:rPr>
        <w:t xml:space="preserve">, Charlotte Mulders </w:t>
      </w:r>
    </w:p>
    <w:p w14:paraId="395A114C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</w:p>
    <w:p w14:paraId="4F5656F7" w14:textId="6C7BAB9F" w:rsidR="009B2A74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E723F">
        <w:rPr>
          <w:rFonts w:ascii="Averta for TBWA" w:hAnsi="Averta for TBWA"/>
          <w:i/>
          <w:sz w:val="20"/>
          <w:szCs w:val="20"/>
        </w:rPr>
        <w:t>Account:</w:t>
      </w:r>
      <w:r w:rsidRPr="008D7DCA">
        <w:rPr>
          <w:rFonts w:ascii="Averta for TBWA" w:hAnsi="Averta for TBWA"/>
          <w:sz w:val="20"/>
          <w:szCs w:val="20"/>
        </w:rPr>
        <w:t xml:space="preserve"> </w:t>
      </w:r>
      <w:r w:rsidR="004316C5">
        <w:rPr>
          <w:rFonts w:ascii="Averta for TBWA" w:hAnsi="Averta for TBWA"/>
          <w:sz w:val="20"/>
          <w:szCs w:val="20"/>
        </w:rPr>
        <w:t xml:space="preserve">Isabel </w:t>
      </w:r>
      <w:proofErr w:type="spellStart"/>
      <w:r w:rsidR="004316C5">
        <w:rPr>
          <w:rFonts w:ascii="Averta for TBWA" w:hAnsi="Averta for TBWA"/>
          <w:sz w:val="20"/>
          <w:szCs w:val="20"/>
        </w:rPr>
        <w:t>Broes</w:t>
      </w:r>
      <w:proofErr w:type="spellEnd"/>
      <w:r w:rsidR="004316C5">
        <w:rPr>
          <w:rFonts w:ascii="Averta for TBWA" w:hAnsi="Averta for TBWA"/>
          <w:sz w:val="20"/>
          <w:szCs w:val="20"/>
        </w:rPr>
        <w:t xml:space="preserve">, Charlotte Van </w:t>
      </w:r>
      <w:proofErr w:type="spellStart"/>
      <w:r w:rsidR="004316C5">
        <w:rPr>
          <w:rFonts w:ascii="Averta for TBWA" w:hAnsi="Averta for TBWA"/>
          <w:sz w:val="20"/>
          <w:szCs w:val="20"/>
        </w:rPr>
        <w:t>Hoecke</w:t>
      </w:r>
      <w:proofErr w:type="spellEnd"/>
      <w:r w:rsidR="004316C5">
        <w:rPr>
          <w:rFonts w:ascii="Averta for TBWA" w:hAnsi="Averta for TBWA"/>
          <w:sz w:val="20"/>
          <w:szCs w:val="20"/>
        </w:rPr>
        <w:t xml:space="preserve">, </w:t>
      </w:r>
      <w:proofErr w:type="spellStart"/>
      <w:r w:rsidR="004316C5">
        <w:rPr>
          <w:rFonts w:ascii="Averta for TBWA" w:hAnsi="Averta for TBWA"/>
          <w:sz w:val="20"/>
          <w:szCs w:val="20"/>
        </w:rPr>
        <w:t>Aubry</w:t>
      </w:r>
      <w:proofErr w:type="spellEnd"/>
      <w:r w:rsidR="00FB6109">
        <w:rPr>
          <w:rFonts w:ascii="Averta for TBWA" w:hAnsi="Averta for TBWA"/>
          <w:sz w:val="20"/>
          <w:szCs w:val="20"/>
        </w:rPr>
        <w:t xml:space="preserve"> Crock, Ellen V</w:t>
      </w:r>
      <w:r w:rsidR="004316C5">
        <w:rPr>
          <w:rFonts w:ascii="Averta for TBWA" w:hAnsi="Averta for TBWA"/>
          <w:sz w:val="20"/>
          <w:szCs w:val="20"/>
        </w:rPr>
        <w:t>an Praet</w:t>
      </w:r>
    </w:p>
    <w:p w14:paraId="5F73F50F" w14:textId="7E8D3BDA" w:rsidR="002F6F2C" w:rsidRDefault="002F6F2C" w:rsidP="008D7DCA">
      <w:pPr>
        <w:pStyle w:val="NoSpacing"/>
        <w:rPr>
          <w:rFonts w:ascii="Averta for TBWA" w:hAnsi="Averta for TBWA"/>
          <w:sz w:val="20"/>
          <w:szCs w:val="20"/>
        </w:rPr>
      </w:pPr>
    </w:p>
    <w:p w14:paraId="0B3E209F" w14:textId="4C52A977" w:rsidR="002F6F2C" w:rsidRPr="008D7DCA" w:rsidRDefault="002F6F2C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2F6F2C">
        <w:rPr>
          <w:rFonts w:ascii="Averta for TBWA" w:hAnsi="Averta for TBWA"/>
          <w:i/>
          <w:sz w:val="20"/>
          <w:szCs w:val="20"/>
        </w:rPr>
        <w:t>Project Management</w:t>
      </w:r>
      <w:r>
        <w:rPr>
          <w:rFonts w:ascii="Averta for TBWA" w:hAnsi="Averta for TBWA"/>
          <w:sz w:val="20"/>
          <w:szCs w:val="20"/>
        </w:rPr>
        <w:t xml:space="preserve">: Ken </w:t>
      </w:r>
      <w:proofErr w:type="spellStart"/>
      <w:r>
        <w:rPr>
          <w:rFonts w:ascii="Averta for TBWA" w:hAnsi="Averta for TBWA"/>
          <w:sz w:val="20"/>
          <w:szCs w:val="20"/>
        </w:rPr>
        <w:t>Kools</w:t>
      </w:r>
      <w:proofErr w:type="spellEnd"/>
      <w:r>
        <w:rPr>
          <w:rFonts w:ascii="Averta for TBWA" w:hAnsi="Averta for TBWA"/>
          <w:sz w:val="20"/>
          <w:szCs w:val="20"/>
        </w:rPr>
        <w:t xml:space="preserve"> </w:t>
      </w:r>
    </w:p>
    <w:p w14:paraId="3E533113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</w:p>
    <w:p w14:paraId="3F3ABFA5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proofErr w:type="spellStart"/>
      <w:r w:rsidRPr="000E723F">
        <w:rPr>
          <w:rFonts w:ascii="Averta for TBWA" w:hAnsi="Averta for TBWA"/>
          <w:i/>
          <w:sz w:val="20"/>
          <w:szCs w:val="20"/>
        </w:rPr>
        <w:t>Artbuyer</w:t>
      </w:r>
      <w:proofErr w:type="spellEnd"/>
      <w:r w:rsidRPr="008D7DCA">
        <w:rPr>
          <w:rFonts w:ascii="Averta for TBWA" w:hAnsi="Averta for TBWA"/>
          <w:sz w:val="20"/>
          <w:szCs w:val="20"/>
        </w:rPr>
        <w:t xml:space="preserve">: Elly </w:t>
      </w:r>
      <w:proofErr w:type="spellStart"/>
      <w:r w:rsidRPr="008D7DCA">
        <w:rPr>
          <w:rFonts w:ascii="Averta for TBWA" w:hAnsi="Averta for TBWA"/>
          <w:sz w:val="20"/>
          <w:szCs w:val="20"/>
        </w:rPr>
        <w:t>Laureys</w:t>
      </w:r>
      <w:proofErr w:type="spellEnd"/>
    </w:p>
    <w:p w14:paraId="6F74C5D4" w14:textId="01B8DA50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  <w:r w:rsidRPr="00FB6109">
        <w:rPr>
          <w:rFonts w:ascii="Averta for TBWA" w:hAnsi="Averta for TBWA"/>
          <w:sz w:val="20"/>
          <w:szCs w:val="20"/>
        </w:rPr>
        <w:t> </w:t>
      </w:r>
    </w:p>
    <w:p w14:paraId="6DD65B50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Radio Director:</w:t>
      </w:r>
      <w:r w:rsidRPr="008D7DCA">
        <w:rPr>
          <w:rFonts w:ascii="Averta for TBWA" w:hAnsi="Averta for TBWA"/>
          <w:sz w:val="20"/>
          <w:szCs w:val="20"/>
          <w:lang w:val="nl-BE"/>
        </w:rPr>
        <w:t xml:space="preserve"> Raf Debraekeleer</w:t>
      </w:r>
    </w:p>
    <w:p w14:paraId="5379EB4C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0744975B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Radio Producer</w:t>
      </w:r>
      <w:r w:rsidRPr="008D7DCA">
        <w:rPr>
          <w:rFonts w:ascii="Averta for TBWA" w:hAnsi="Averta for TBWA"/>
          <w:sz w:val="20"/>
          <w:szCs w:val="20"/>
          <w:lang w:val="nl-BE"/>
        </w:rPr>
        <w:t>: Veerle Van Melkebeke</w:t>
      </w:r>
    </w:p>
    <w:p w14:paraId="6D6F423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604D299A" w14:textId="3EB0EC9F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Design:</w:t>
      </w:r>
      <w:r w:rsidRPr="008D7DCA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F32256">
        <w:rPr>
          <w:rFonts w:ascii="Averta for TBWA" w:hAnsi="Averta for TBWA"/>
          <w:sz w:val="20"/>
          <w:szCs w:val="20"/>
          <w:lang w:val="nl-BE"/>
        </w:rPr>
        <w:t>Christophe Liekens</w:t>
      </w:r>
    </w:p>
    <w:p w14:paraId="0B41D423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8D7DCA">
        <w:rPr>
          <w:rFonts w:ascii="Averta for TBWA" w:hAnsi="Averta for TBWA"/>
          <w:sz w:val="20"/>
          <w:szCs w:val="20"/>
          <w:lang w:val="nl-BE"/>
        </w:rPr>
        <w:t> </w:t>
      </w:r>
    </w:p>
    <w:p w14:paraId="7773F85C" w14:textId="515F9DD8" w:rsidR="009B2A74" w:rsidRPr="00FB6109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B6109">
        <w:rPr>
          <w:rFonts w:ascii="Averta for TBWA" w:hAnsi="Averta for TBWA"/>
          <w:i/>
          <w:sz w:val="20"/>
          <w:szCs w:val="20"/>
          <w:lang w:val="nl-BE"/>
        </w:rPr>
        <w:t>Digital Design:</w:t>
      </w:r>
      <w:r w:rsidRPr="00FB6109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F32256" w:rsidRPr="00FB6109">
        <w:rPr>
          <w:rFonts w:ascii="Averta for TBWA" w:hAnsi="Averta for TBWA"/>
          <w:sz w:val="20"/>
          <w:szCs w:val="20"/>
          <w:lang w:val="nl-BE"/>
        </w:rPr>
        <w:t>Frederik Severijns</w:t>
      </w:r>
    </w:p>
    <w:p w14:paraId="59D2484F" w14:textId="528B9A6F" w:rsidR="009B2A74" w:rsidRPr="00FB6109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B6109">
        <w:rPr>
          <w:rFonts w:ascii="Averta for TBWA" w:hAnsi="Averta for TBWA"/>
          <w:sz w:val="20"/>
          <w:szCs w:val="20"/>
          <w:lang w:val="nl-BE"/>
        </w:rPr>
        <w:t>  </w:t>
      </w:r>
    </w:p>
    <w:p w14:paraId="2A19581A" w14:textId="223A0101" w:rsidR="009B2A74" w:rsidRPr="00FB6109" w:rsidRDefault="00F32256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FB6109">
        <w:rPr>
          <w:rFonts w:ascii="Averta for TBWA" w:hAnsi="Averta for TBWA"/>
          <w:i/>
          <w:sz w:val="20"/>
          <w:szCs w:val="20"/>
          <w:lang w:val="nl-BE"/>
        </w:rPr>
        <w:t xml:space="preserve">Motion Design: </w:t>
      </w:r>
      <w:r w:rsidRPr="00FB6109">
        <w:rPr>
          <w:rFonts w:ascii="Averta for TBWA" w:hAnsi="Averta for TBWA"/>
          <w:sz w:val="20"/>
          <w:szCs w:val="20"/>
          <w:lang w:val="nl-BE"/>
        </w:rPr>
        <w:t>Vincent De Boeck</w:t>
      </w:r>
    </w:p>
    <w:p w14:paraId="0970E900" w14:textId="6DCA9FBA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sz w:val="20"/>
          <w:szCs w:val="20"/>
          <w:lang w:val="nl-BE"/>
        </w:rPr>
        <w:t>    </w:t>
      </w:r>
    </w:p>
    <w:p w14:paraId="4BA7661D" w14:textId="26E893A5" w:rsidR="009B2A74" w:rsidRPr="00F32256" w:rsidRDefault="00F3225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i/>
          <w:sz w:val="20"/>
          <w:szCs w:val="20"/>
          <w:lang w:val="nl-BE"/>
        </w:rPr>
        <w:t>Media A</w:t>
      </w:r>
      <w:r w:rsidR="009B2A74" w:rsidRPr="00F32256">
        <w:rPr>
          <w:rFonts w:ascii="Averta for TBWA" w:hAnsi="Averta for TBWA"/>
          <w:i/>
          <w:sz w:val="20"/>
          <w:szCs w:val="20"/>
          <w:lang w:val="nl-BE"/>
        </w:rPr>
        <w:t>gentschap</w:t>
      </w:r>
      <w:r w:rsidR="009B2A74" w:rsidRPr="00F32256">
        <w:rPr>
          <w:rFonts w:ascii="Averta for TBWA" w:hAnsi="Averta for TBWA"/>
          <w:sz w:val="20"/>
          <w:szCs w:val="20"/>
          <w:lang w:val="nl-BE"/>
        </w:rPr>
        <w:t>: PHD (Taylor Mulakilwa)</w:t>
      </w:r>
    </w:p>
    <w:p w14:paraId="70053A74" w14:textId="77777777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sz w:val="20"/>
          <w:szCs w:val="20"/>
          <w:lang w:val="nl-BE"/>
        </w:rPr>
        <w:t> </w:t>
      </w:r>
    </w:p>
    <w:p w14:paraId="13A05EC4" w14:textId="0CBB5526" w:rsidR="009B2A74" w:rsidRPr="00F32256" w:rsidRDefault="009B2A74" w:rsidP="008D7DCA">
      <w:pPr>
        <w:pStyle w:val="NoSpacing"/>
        <w:rPr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i/>
          <w:sz w:val="20"/>
          <w:szCs w:val="20"/>
          <w:lang w:val="nl-BE"/>
        </w:rPr>
        <w:t>Client:</w:t>
      </w:r>
      <w:r w:rsidRPr="00F32256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2F6F2C">
        <w:rPr>
          <w:rFonts w:ascii="Averta for TBWA" w:hAnsi="Averta for TBWA"/>
          <w:sz w:val="20"/>
          <w:szCs w:val="20"/>
          <w:lang w:val="nl-BE"/>
        </w:rPr>
        <w:t>Nathalie Rahbani, Inge Debre</w:t>
      </w:r>
      <w:r w:rsidR="00F32256" w:rsidRPr="00F32256">
        <w:rPr>
          <w:rFonts w:ascii="Averta for TBWA" w:hAnsi="Averta for TBWA"/>
          <w:sz w:val="20"/>
          <w:szCs w:val="20"/>
          <w:lang w:val="nl-BE"/>
        </w:rPr>
        <w:t>maeker, Joris van A</w:t>
      </w:r>
      <w:r w:rsidR="00FB6109">
        <w:rPr>
          <w:rFonts w:ascii="Averta for TBWA" w:hAnsi="Averta for TBWA"/>
          <w:sz w:val="20"/>
          <w:szCs w:val="20"/>
          <w:lang w:val="nl-BE"/>
        </w:rPr>
        <w:t xml:space="preserve">ken </w:t>
      </w:r>
      <w:bookmarkStart w:id="0" w:name="_GoBack"/>
      <w:bookmarkEnd w:id="0"/>
    </w:p>
    <w:p w14:paraId="0A604AF7" w14:textId="77777777" w:rsidR="000018C1" w:rsidRPr="00F32256" w:rsidRDefault="000018C1" w:rsidP="00BD2FA6">
      <w:pPr>
        <w:rPr>
          <w:rFonts w:ascii="Averta for TBWA" w:hAnsi="Averta for TBWA"/>
          <w:lang w:val="nl-BE"/>
        </w:rPr>
      </w:pPr>
    </w:p>
    <w:sectPr w:rsidR="000018C1" w:rsidRPr="00F32256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7B86" w14:textId="77777777" w:rsidR="003E23EF" w:rsidRDefault="003E23EF" w:rsidP="000E723F">
      <w:r>
        <w:separator/>
      </w:r>
    </w:p>
  </w:endnote>
  <w:endnote w:type="continuationSeparator" w:id="0">
    <w:p w14:paraId="00869F70" w14:textId="77777777" w:rsidR="003E23EF" w:rsidRDefault="003E23EF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CFF6" w14:textId="77777777" w:rsidR="003E23EF" w:rsidRDefault="003E23EF" w:rsidP="000E723F">
      <w:r>
        <w:separator/>
      </w:r>
    </w:p>
  </w:footnote>
  <w:footnote w:type="continuationSeparator" w:id="0">
    <w:p w14:paraId="1EF5D79C" w14:textId="77777777" w:rsidR="003E23EF" w:rsidRDefault="003E23EF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E723F"/>
    <w:rsid w:val="00274F23"/>
    <w:rsid w:val="002D4F02"/>
    <w:rsid w:val="002F6F2C"/>
    <w:rsid w:val="003E23EF"/>
    <w:rsid w:val="004316C5"/>
    <w:rsid w:val="004F006C"/>
    <w:rsid w:val="008D7DCA"/>
    <w:rsid w:val="00986400"/>
    <w:rsid w:val="009B2A74"/>
    <w:rsid w:val="009E043D"/>
    <w:rsid w:val="00BD2FA6"/>
    <w:rsid w:val="00CE0E6C"/>
    <w:rsid w:val="00DD4930"/>
    <w:rsid w:val="00F32256"/>
    <w:rsid w:val="00F5413B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Ellen Van Praet</cp:lastModifiedBy>
  <cp:revision>3</cp:revision>
  <dcterms:created xsi:type="dcterms:W3CDTF">2018-03-16T10:42:00Z</dcterms:created>
  <dcterms:modified xsi:type="dcterms:W3CDTF">2018-03-16T10:44:00Z</dcterms:modified>
</cp:coreProperties>
</file>